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/>
        <w:jc w:val="center"/>
        <w:rPr>
          <w:rFonts w:hint="default" w:ascii="SourceHanSansCN-Regular" w:hAnsi="SourceHanSansCN-Regular" w:eastAsia="SourceHanSansCN-Regular" w:cs="SourceHanSansCN-Regular"/>
          <w:i w:val="0"/>
          <w:iCs w:val="0"/>
          <w:caps w:val="0"/>
          <w:color w:val="434343"/>
          <w:spacing w:val="0"/>
          <w:sz w:val="27"/>
          <w:szCs w:val="27"/>
        </w:rPr>
      </w:pP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i w:val="0"/>
          <w:iCs w:val="0"/>
          <w:caps w:val="0"/>
          <w:color w:val="333333"/>
          <w:spacing w:val="0"/>
          <w:sz w:val="36"/>
          <w:szCs w:val="36"/>
          <w:lang w:eastAsia="zh-CN"/>
        </w:rPr>
        <w:t>五河县城南及老城片区城市更新一期项目女山路（南环线-工业十五路）、工业十五路（女山路-彩虹大道）</w:t>
      </w:r>
      <w:r>
        <w:rPr>
          <w:rFonts w:ascii="华文中宋" w:hAnsi="华文中宋" w:eastAsia="华文中宋" w:cs="华文中宋"/>
          <w:b/>
          <w:bCs/>
          <w:i w:val="0"/>
          <w:iCs w:val="0"/>
          <w:caps w:val="0"/>
          <w:color w:val="333333"/>
          <w:spacing w:val="0"/>
          <w:sz w:val="36"/>
          <w:szCs w:val="36"/>
        </w:rPr>
        <w:t>答疑回复</w:t>
      </w:r>
      <w:r>
        <w:rPr>
          <w:rFonts w:hint="eastAsia" w:ascii="华文中宋" w:hAnsi="华文中宋" w:eastAsia="华文中宋" w:cs="华文中宋"/>
          <w:b/>
          <w:bCs/>
          <w:i w:val="0"/>
          <w:iCs w:val="0"/>
          <w:caps w:val="0"/>
          <w:color w:val="333333"/>
          <w:spacing w:val="0"/>
          <w:sz w:val="36"/>
          <w:szCs w:val="36"/>
        </w:rPr>
        <w:t xml:space="preserve">BB2024WHGCZ0391 </w:t>
      </w:r>
      <w:r>
        <w:rPr>
          <w:rFonts w:hint="default" w:ascii="SourceHanSansCN-Regular" w:hAnsi="SourceHanSansCN-Regular" w:eastAsia="SourceHanSansCN-Regular" w:cs="SourceHanSansCN-Regular"/>
          <w:i w:val="0"/>
          <w:iCs w:val="0"/>
          <w:caps w:val="0"/>
          <w:spacing w:val="0"/>
          <w:kern w:val="0"/>
          <w:sz w:val="27"/>
          <w:szCs w:val="27"/>
          <w:u w:val="none"/>
          <w:lang w:val="en-US" w:eastAsia="zh-CN" w:bidi="ar"/>
        </w:rPr>
        <w:fldChar w:fldCharType="begin"/>
      </w:r>
      <w:r>
        <w:rPr>
          <w:rFonts w:hint="default" w:ascii="SourceHanSansCN-Regular" w:hAnsi="SourceHanSansCN-Regular" w:eastAsia="SourceHanSansCN-Regular" w:cs="SourceHanSansCN-Regular"/>
          <w:i w:val="0"/>
          <w:iCs w:val="0"/>
          <w:caps w:val="0"/>
          <w:spacing w:val="0"/>
          <w:kern w:val="0"/>
          <w:sz w:val="27"/>
          <w:szCs w:val="27"/>
          <w:u w:val="none"/>
          <w:lang w:val="en-US" w:eastAsia="zh-CN" w:bidi="ar"/>
        </w:rPr>
        <w:instrText xml:space="preserve"> HYPERLINK "http://sns.qzone.qq.com/cgi-bin/qzshare/cgi_qzshare_onekey?url=https://ggzy.bengbu.gov.cn/jyxxgk/002001/002001002/002001002001/20240509/445832e2-0578-40b6-9865-8bfab4cbd88c.html&amp;title=%E8%9A%8C%E5%9F%A0%E5%B8%82%E5%85%AC%E5%85%B1%E8%B5%84%E6%BA%90%E4%BA%A4%E6%98%93%E4%B8%AD%E5%BF%83--%E7%A6%B9%E4%BC%9A%E5%8C%BA%E7%87%95%E5%B1%B1%E8%B7%AF1053%E5%8F%B7%E9%99%A2%E3%80%81%E5%8F%8B%E8%B0%8A%E5%8C%97%E8%B7%AF2%E5%8F%B7%E9%99%A2%E8%80%81%E6%97%A7%E5%B0%8F%E5%8C%BA%E6%94%B9%E9%80%A0%E5%B7%A5%E7%A8%8B%E7%AD%94%E7%96%91%E5%9B%9E%E5%A4%8DBB2024SQGCZ0641&amp;desc=%E8%9A%8C%E5%9F%A0%E5%B8%82%E5%85%AC%E5%85%B1%E8%B5%84%E6%BA%90%E4%BA%A4%E6%98%93%E4%B8%AD%E5%BF%83&amp;summary=%E8%9A%8C%E5%9F%A0%E5%B8%82%E5%85%AC%E5%85%B1%E8%B5%84%E6%BA%90%E4%BA%A4%E6%98%93%E4%B8%AD%E5%BF%83&amp;site=%E8%9A%8C%E5%9F%A0%E5%B8%82%E5%85%AC%E5%85%B1%E8%B5%84%E6%BA%90%E4%BA%A4%E6%98%93%E4%B8%AD%E5%BF%83--%E7%A6%B9%E4%BC%9A%E5%8C%BA%E7%87%95%E5%B1%B1%E8%B7%AF1053%E5%8F%B7%E9%99%A2%E3%80%81%E5%8F%8B%E8%B0%8A%E5%8C%97%E8%B7%AF2%E5%8F%B7%E9%99%A2%E8%80%81%E6%97%A7%E5%B0%8F%E5%8C%BA%E6%94%B9%E9%80%A0%E5%B7%A5%E7%A8%8B%E7%AD%94%E7%96%91%E5%9B%9E%E5%A4%8DBB2024SQGCZ0641" \o "分享到QQ空间" \t "https://ggzy.bengbu.gov.cn/jyxxgk/002001/002001002/002001002001/20240509/_blank" </w:instrText>
      </w:r>
      <w:r>
        <w:rPr>
          <w:rFonts w:hint="default" w:ascii="SourceHanSansCN-Regular" w:hAnsi="SourceHanSansCN-Regular" w:eastAsia="SourceHanSansCN-Regular" w:cs="SourceHanSansCN-Regular"/>
          <w:i w:val="0"/>
          <w:iCs w:val="0"/>
          <w:caps w:val="0"/>
          <w:spacing w:val="0"/>
          <w:kern w:val="0"/>
          <w:sz w:val="27"/>
          <w:szCs w:val="27"/>
          <w:u w:val="none"/>
          <w:lang w:val="en-US" w:eastAsia="zh-CN" w:bidi="ar"/>
        </w:rPr>
        <w:fldChar w:fldCharType="separate"/>
      </w:r>
      <w:r>
        <w:rPr>
          <w:rFonts w:hint="default" w:ascii="SourceHanSansCN-Regular" w:hAnsi="SourceHanSansCN-Regular" w:eastAsia="SourceHanSansCN-Regular" w:cs="SourceHanSansCN-Regular"/>
          <w:i w:val="0"/>
          <w:iCs w:val="0"/>
          <w:caps w:val="0"/>
          <w:spacing w:val="0"/>
          <w:kern w:val="0"/>
          <w:sz w:val="27"/>
          <w:szCs w:val="27"/>
          <w:u w:val="none"/>
          <w:lang w:val="en-US" w:eastAsia="zh-CN" w:bidi="ar"/>
        </w:rPr>
        <w:fldChar w:fldCharType="end"/>
      </w:r>
      <w:r>
        <w:rPr>
          <w:rFonts w:hint="default" w:ascii="SourceHanSansCN-Regular" w:hAnsi="SourceHanSansCN-Regular" w:eastAsia="SourceHanSansCN-Regular" w:cs="SourceHanSansCN-Regular"/>
          <w:i w:val="0"/>
          <w:iCs w:val="0"/>
          <w:caps w:val="0"/>
          <w:spacing w:val="0"/>
          <w:kern w:val="0"/>
          <w:sz w:val="27"/>
          <w:szCs w:val="27"/>
          <w:u w:val="none"/>
          <w:lang w:val="en-US" w:eastAsia="zh-CN" w:bidi="ar"/>
        </w:rPr>
        <w:fldChar w:fldCharType="begin"/>
      </w:r>
      <w:r>
        <w:rPr>
          <w:rFonts w:hint="default" w:ascii="SourceHanSansCN-Regular" w:hAnsi="SourceHanSansCN-Regular" w:eastAsia="SourceHanSansCN-Regular" w:cs="SourceHanSansCN-Regular"/>
          <w:i w:val="0"/>
          <w:iCs w:val="0"/>
          <w:caps w:val="0"/>
          <w:spacing w:val="0"/>
          <w:kern w:val="0"/>
          <w:sz w:val="27"/>
          <w:szCs w:val="27"/>
          <w:u w:val="none"/>
          <w:lang w:val="en-US" w:eastAsia="zh-CN" w:bidi="ar"/>
        </w:rPr>
        <w:instrText xml:space="preserve"> HYPERLINK "http://service.weibo.com/share/share.php?url=https://ggzy.bengbu.gov.cn/jyxxgk/002001/002001002/002001002001/20240509/445832e2-0578-40b6-9865-8bfab4cbd88c.html&amp;title=%E8%9A%8C%E5%9F%A0%E5%B8%82%E5%85%AC%E5%85%B1%E8%B5%84%E6%BA%90%E4%BA%A4%E6%98%93%E4%B8%AD%E5%BF%83--%E7%A6%B9%E4%BC%9A%E5%8C%BA%E7%87%95%E5%B1%B1%E8%B7%AF1053%E5%8F%B7%E9%99%A2%E3%80%81%E5%8F%8B%E8%B0%8A%E5%8C%97%E8%B7%AF2%E5%8F%B7%E9%99%A2%E8%80%81%E6%97%A7%E5%B0%8F%E5%8C%BA%E6%94%B9%E9%80%A0%E5%B7%A5%E7%A8%8B%E7%AD%94%E7%96%91%E5%9B%9E%E5%A4%8DBB2024SQGCZ0641&amp;pic=https://ggzy.bengbu.gov.cn/images/csj_logo.png&amp;appkey=" \o "分享到微博" \t "https://ggzy.bengbu.gov.cn/jyxxgk/002001/002001002/002001002001/20240509/_blank" </w:instrText>
      </w:r>
      <w:r>
        <w:rPr>
          <w:rFonts w:hint="default" w:ascii="SourceHanSansCN-Regular" w:hAnsi="SourceHanSansCN-Regular" w:eastAsia="SourceHanSansCN-Regular" w:cs="SourceHanSansCN-Regular"/>
          <w:i w:val="0"/>
          <w:iCs w:val="0"/>
          <w:caps w:val="0"/>
          <w:spacing w:val="0"/>
          <w:kern w:val="0"/>
          <w:sz w:val="27"/>
          <w:szCs w:val="27"/>
          <w:u w:val="none"/>
          <w:lang w:val="en-US" w:eastAsia="zh-CN" w:bidi="ar"/>
        </w:rPr>
        <w:fldChar w:fldCharType="separate"/>
      </w:r>
      <w:r>
        <w:rPr>
          <w:rFonts w:hint="default" w:ascii="SourceHanSansCN-Regular" w:hAnsi="SourceHanSansCN-Regular" w:eastAsia="SourceHanSansCN-Regular" w:cs="SourceHanSansCN-Regular"/>
          <w:i w:val="0"/>
          <w:iCs w:val="0"/>
          <w:caps w:val="0"/>
          <w:spacing w:val="0"/>
          <w:kern w:val="0"/>
          <w:sz w:val="27"/>
          <w:szCs w:val="27"/>
          <w:u w:val="none"/>
          <w:lang w:val="en-US" w:eastAsia="zh-CN" w:bidi="ar"/>
        </w:rPr>
        <w:fldChar w:fldCharType="end"/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各潜在投标人：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现将各潜在投标人对本“五河县城南及老城片区城市更新一期项目女山路（南环线-工业十五路）、工业十五路（女山路-彩虹大道）”招标文件提出的有关疑问，回复如下：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一、答疑部分</w:t>
      </w:r>
    </w:p>
    <w:p>
      <w:pPr>
        <w:pStyle w:val="9"/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疑问1：女山路绿化工程的控制价均考虑了苗木存活率，但工业十五路绿化工程均未考虑，是否有误。</w:t>
      </w:r>
    </w:p>
    <w:p>
      <w:pPr>
        <w:ind w:firstLine="560" w:firstLineChars="200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回复：清单控制价已包含，投标人报价时应综合考虑，不单独列项。</w:t>
      </w:r>
    </w:p>
    <w:p>
      <w:pPr>
        <w:pStyle w:val="9"/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疑问2：女山路、工业十五路的电子警察、交通信号灯</w:t>
      </w:r>
      <w:r>
        <w:rPr>
          <w:rFonts w:hint="eastAsia" w:ascii="仿宋" w:hAnsi="仿宋" w:eastAsia="仿宋" w:cs="仿宋"/>
          <w:sz w:val="28"/>
          <w:szCs w:val="28"/>
        </w:rPr>
        <w:t>工程，控制价均未考虑设备及杆件的混凝土基础，是否有误？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回复：清单控制价已包含，投标人报价时应综合考虑，不单独列项。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给各投标人带来工作上的不便，敬请谅解。</w:t>
      </w:r>
    </w:p>
    <w:p>
      <w:pPr>
        <w:rPr>
          <w:rFonts w:hint="eastAsia" w:ascii="仿宋" w:hAnsi="仿宋" w:eastAsia="仿宋" w:cs="仿宋"/>
          <w:sz w:val="28"/>
          <w:szCs w:val="28"/>
        </w:rPr>
      </w:pPr>
    </w:p>
    <w:p>
      <w:pPr>
        <w:rPr>
          <w:rFonts w:hint="eastAsia" w:ascii="仿宋" w:hAnsi="仿宋" w:eastAsia="仿宋" w:cs="仿宋"/>
          <w:sz w:val="28"/>
          <w:szCs w:val="28"/>
        </w:rPr>
      </w:pPr>
    </w:p>
    <w:p>
      <w:pPr>
        <w:jc w:val="righ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五河县恒信投资有限公司</w:t>
      </w:r>
    </w:p>
    <w:p>
      <w:pPr>
        <w:jc w:val="righ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五河县虹诚工程咨询有限公司 </w:t>
      </w:r>
    </w:p>
    <w:p>
      <w:pPr>
        <w:jc w:val="righ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2024年5月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 w:cs="仿宋"/>
          <w:sz w:val="28"/>
          <w:szCs w:val="28"/>
        </w:rPr>
        <w:t>日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ourceHanSansCN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3MTI0NDJhZDM0ZTcwZjg0N2UyM2QwZDAwNGZmNDEifQ=="/>
  </w:docVars>
  <w:rsids>
    <w:rsidRoot w:val="32A640EC"/>
    <w:rsid w:val="024912E2"/>
    <w:rsid w:val="029C3145"/>
    <w:rsid w:val="0E142D80"/>
    <w:rsid w:val="15712BD2"/>
    <w:rsid w:val="1F3E1D77"/>
    <w:rsid w:val="2F300FB0"/>
    <w:rsid w:val="2F882B9B"/>
    <w:rsid w:val="32A640EC"/>
    <w:rsid w:val="3CBC20D5"/>
    <w:rsid w:val="4DF55447"/>
    <w:rsid w:val="58E93DFA"/>
    <w:rsid w:val="63B11FD1"/>
    <w:rsid w:val="76BA0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semiHidden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semiHidden/>
    <w:unhideWhenUsed/>
    <w:uiPriority w:val="99"/>
    <w:pPr>
      <w:spacing w:after="120" w:afterLines="0" w:afterAutospacing="0"/>
    </w:p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2024-05-10T00:00:00Z</dcterms:created>
  <dc:creator>WPS_1624325538</dc:creator>
  <cp:lastModifiedBy>WPS_1624325538</cp:lastModifiedBy>
  <dcterms:modified xsi:type="dcterms:W3CDTF">2024-05-10T02:36:29Z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ADBBE62E66A6418BA936CBF8E9744135_13</vt:lpwstr>
  </property>
</Properties>
</file>